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227" w:rsidRDefault="00F52227" w:rsidP="00F17D1F">
      <w:pPr>
        <w:ind w:firstLine="708"/>
        <w:jc w:val="both"/>
      </w:pPr>
      <w:r>
        <w:t xml:space="preserve">Дорогие ученики, эта инструкция предназначена для быстрой, а главное понятной регистрации вас на образовательных платформах (РЭШ и </w:t>
      </w:r>
      <w:proofErr w:type="spellStart"/>
      <w:r>
        <w:t>ЯКласс</w:t>
      </w:r>
      <w:proofErr w:type="spellEnd"/>
      <w:r>
        <w:t>), с которыми мы будем работать во время дистанционного обучения.</w:t>
      </w:r>
    </w:p>
    <w:p w:rsidR="00F52227" w:rsidRDefault="00F52227" w:rsidP="00F17D1F">
      <w:pPr>
        <w:ind w:firstLine="708"/>
        <w:jc w:val="both"/>
      </w:pPr>
      <w:r>
        <w:t>Итак, начнем:</w:t>
      </w:r>
    </w:p>
    <w:p w:rsidR="00F52227" w:rsidRDefault="004D15BE" w:rsidP="00F17D1F">
      <w:pPr>
        <w:ind w:firstLine="708"/>
        <w:jc w:val="both"/>
      </w:pPr>
      <w:r>
        <w:t xml:space="preserve">С использованием логина и пароля ученика заходим в </w:t>
      </w:r>
      <w:proofErr w:type="spellStart"/>
      <w:r>
        <w:t>Дневник.ру</w:t>
      </w:r>
      <w:proofErr w:type="spellEnd"/>
    </w:p>
    <w:p w:rsidR="0049580D" w:rsidRDefault="004D15BE" w:rsidP="00F17D1F">
      <w:pPr>
        <w:jc w:val="both"/>
      </w:pPr>
      <w:r>
        <w:rPr>
          <w:noProof/>
          <w:lang w:eastAsia="ru-RU"/>
        </w:rPr>
        <w:drawing>
          <wp:inline distT="0" distB="0" distL="0" distR="0" wp14:anchorId="7FF8EC0D" wp14:editId="4B4EC6CB">
            <wp:extent cx="4572000" cy="473038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002" r="30572" b="9207"/>
                    <a:stretch/>
                  </pic:blipFill>
                  <pic:spPr bwMode="auto">
                    <a:xfrm>
                      <a:off x="0" y="0"/>
                      <a:ext cx="4584206" cy="47430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D15BE" w:rsidRDefault="00F52227" w:rsidP="00F17D1F">
      <w:pPr>
        <w:jc w:val="both"/>
        <w:rPr>
          <w:color w:val="C00000"/>
        </w:rPr>
      </w:pPr>
      <w:r>
        <w:tab/>
        <w:t xml:space="preserve">Нажимаем </w:t>
      </w:r>
      <w:r w:rsidR="004D15BE" w:rsidRPr="004D15BE">
        <w:rPr>
          <w:color w:val="C00000"/>
        </w:rPr>
        <w:t>ПРИЛОЖЕНИЯ</w:t>
      </w:r>
      <w:r w:rsidR="004D15BE" w:rsidRPr="004D15BE">
        <w:t xml:space="preserve">, выбираем </w:t>
      </w:r>
      <w:proofErr w:type="spellStart"/>
      <w:r w:rsidR="004D15BE">
        <w:rPr>
          <w:color w:val="C00000"/>
        </w:rPr>
        <w:t>ЯКласс</w:t>
      </w:r>
      <w:proofErr w:type="spellEnd"/>
    </w:p>
    <w:p w:rsidR="00F52227" w:rsidRDefault="004D15BE" w:rsidP="00F17D1F">
      <w:pPr>
        <w:jc w:val="both"/>
      </w:pPr>
      <w:r>
        <w:rPr>
          <w:noProof/>
          <w:lang w:eastAsia="ru-RU"/>
        </w:rPr>
        <w:lastRenderedPageBreak/>
        <w:drawing>
          <wp:inline distT="0" distB="0" distL="0" distR="0" wp14:anchorId="26B34781" wp14:editId="1B3D85CC">
            <wp:extent cx="5962650" cy="4718644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3407" r="10850" b="8404"/>
                    <a:stretch/>
                  </pic:blipFill>
                  <pic:spPr bwMode="auto">
                    <a:xfrm>
                      <a:off x="0" y="0"/>
                      <a:ext cx="5966254" cy="47214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51730" w:rsidRDefault="00F51730" w:rsidP="00F17D1F">
      <w:pPr>
        <w:jc w:val="both"/>
      </w:pPr>
      <w:r>
        <w:t xml:space="preserve">При переходе в приложение </w:t>
      </w:r>
      <w:proofErr w:type="spellStart"/>
      <w:r>
        <w:t>ЯКласс</w:t>
      </w:r>
      <w:proofErr w:type="spellEnd"/>
      <w:r>
        <w:t xml:space="preserve"> на стартовой странице сразу отображаются</w:t>
      </w:r>
      <w:r w:rsidR="008F6F8F">
        <w:t xml:space="preserve"> проверочные работы. С Теорией можно ознакомиться в разделе «Предметы»</w:t>
      </w:r>
      <w:bookmarkStart w:id="0" w:name="_GoBack"/>
      <w:bookmarkEnd w:id="0"/>
    </w:p>
    <w:p w:rsidR="004D15BE" w:rsidRPr="004D15BE" w:rsidRDefault="004D15BE" w:rsidP="00F17D1F">
      <w:pPr>
        <w:jc w:val="both"/>
      </w:pPr>
    </w:p>
    <w:p w:rsidR="00F52227" w:rsidRDefault="004D15BE" w:rsidP="00F17D1F">
      <w:pPr>
        <w:jc w:val="both"/>
      </w:pPr>
      <w:r>
        <w:rPr>
          <w:noProof/>
          <w:lang w:eastAsia="ru-RU"/>
        </w:rPr>
        <w:drawing>
          <wp:inline distT="0" distB="0" distL="0" distR="0" wp14:anchorId="5FF32BB6" wp14:editId="7E42BBA3">
            <wp:extent cx="5940425" cy="2695575"/>
            <wp:effectExtent l="0" t="0" r="317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34273" b="9006"/>
                    <a:stretch/>
                  </pic:blipFill>
                  <pic:spPr bwMode="auto">
                    <a:xfrm>
                      <a:off x="0" y="0"/>
                      <a:ext cx="5940425" cy="2695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52227" w:rsidRDefault="00F52227" w:rsidP="00F17D1F">
      <w:pPr>
        <w:jc w:val="both"/>
      </w:pPr>
    </w:p>
    <w:p w:rsidR="003E1BBA" w:rsidRPr="005719EE" w:rsidRDefault="003E1BBA" w:rsidP="005719EE">
      <w:pPr>
        <w:jc w:val="both"/>
      </w:pPr>
    </w:p>
    <w:sectPr w:rsidR="003E1BBA" w:rsidRPr="00571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1F5"/>
    <w:rsid w:val="000F7585"/>
    <w:rsid w:val="0015671D"/>
    <w:rsid w:val="003E1BBA"/>
    <w:rsid w:val="0049580D"/>
    <w:rsid w:val="004D15BE"/>
    <w:rsid w:val="004F21F5"/>
    <w:rsid w:val="005719EE"/>
    <w:rsid w:val="008E337C"/>
    <w:rsid w:val="008F6F8F"/>
    <w:rsid w:val="00F17D1F"/>
    <w:rsid w:val="00F460A1"/>
    <w:rsid w:val="00F51730"/>
    <w:rsid w:val="00F5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1EB5D"/>
  <w15:chartTrackingRefBased/>
  <w15:docId w15:val="{B400DD46-BAB5-46D8-8C7B-D91E7A637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758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F75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2020-04-05T10:30:00Z</dcterms:created>
  <dcterms:modified xsi:type="dcterms:W3CDTF">2020-04-05T15:03:00Z</dcterms:modified>
</cp:coreProperties>
</file>